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8FF" w:rsidRDefault="00CD08FF" w:rsidP="0099332C">
      <w:pPr>
        <w:ind w:firstLineChars="297" w:firstLine="1307"/>
        <w:rPr>
          <w:rFonts w:ascii="黑体" w:eastAsia="黑体" w:hAnsi="黑体" w:hint="eastAsia"/>
          <w:sz w:val="44"/>
          <w:szCs w:val="44"/>
        </w:rPr>
      </w:pPr>
      <w:r w:rsidRPr="00CD08FF">
        <w:rPr>
          <w:rFonts w:ascii="黑体" w:eastAsia="黑体" w:hAnsi="黑体" w:hint="eastAsia"/>
          <w:sz w:val="44"/>
          <w:szCs w:val="44"/>
        </w:rPr>
        <w:t>视频监控系统组成和工作原理</w:t>
      </w:r>
      <w:r w:rsidRPr="00CD08FF">
        <w:rPr>
          <w:rFonts w:eastAsia="黑体" w:hint="eastAsia"/>
          <w:sz w:val="44"/>
          <w:szCs w:val="44"/>
        </w:rPr>
        <w:t> </w:t>
      </w:r>
    </w:p>
    <w:p w:rsidR="00CD08FF" w:rsidRDefault="00CD08FF" w:rsidP="00CD08FF">
      <w:pPr>
        <w:rPr>
          <w:rFonts w:ascii="黑体" w:eastAsia="黑体" w:hAnsi="黑体" w:hint="eastAsia"/>
          <w:sz w:val="44"/>
          <w:szCs w:val="44"/>
        </w:rPr>
      </w:pPr>
    </w:p>
    <w:p w:rsidR="00CD08FF" w:rsidRPr="00CD08FF" w:rsidRDefault="00CD08FF" w:rsidP="00CD08FF">
      <w:pPr>
        <w:ind w:firstLineChars="200" w:firstLine="640"/>
        <w:rPr>
          <w:rFonts w:asciiTheme="minorEastAsia" w:hAnsiTheme="minorEastAsia" w:hint="eastAsia"/>
          <w:sz w:val="32"/>
          <w:szCs w:val="32"/>
        </w:rPr>
      </w:pPr>
      <w:r w:rsidRPr="00CD08FF">
        <w:rPr>
          <w:rFonts w:asciiTheme="minorEastAsia" w:hAnsiTheme="minorEastAsia" w:hint="eastAsia"/>
          <w:sz w:val="32"/>
          <w:szCs w:val="32"/>
        </w:rPr>
        <w:t>随着电子技术的进步，如何利用电子技术来解决日常工作和生活的需要，视频监控系统是一门被人们日益重视的新兴专业，就目前发展看，应用普及越来越广，在超市、银行、工厂、小区等都可以对那些有不良企图的人们起到一定的威慑作用，科技含量越来越高，越来越智能化人性化。几乎所有高新科技都可促进其发展，尤其是信息时代的来临，更为该专业发展提供契机。但就监控业界而言，系统组成一直没得到明确的划分，这使工程商和用户之间谈到视频监控系统时沟通很不方便。 </w:t>
      </w:r>
    </w:p>
    <w:p w:rsidR="00CD08FF" w:rsidRPr="00CD08FF" w:rsidRDefault="00CD08FF" w:rsidP="00CD08FF">
      <w:pPr>
        <w:ind w:firstLineChars="200" w:firstLine="640"/>
        <w:rPr>
          <w:rFonts w:asciiTheme="minorEastAsia" w:hAnsiTheme="minorEastAsia" w:hint="eastAsia"/>
          <w:sz w:val="32"/>
          <w:szCs w:val="32"/>
        </w:rPr>
      </w:pPr>
      <w:r w:rsidRPr="00CD08FF">
        <w:rPr>
          <w:rFonts w:asciiTheme="minorEastAsia" w:hAnsiTheme="minorEastAsia" w:hint="eastAsia"/>
          <w:sz w:val="32"/>
          <w:szCs w:val="32"/>
        </w:rPr>
        <w:t>对于视频监控系统，根据系统各部分功能的不同，我们将整个视频监控系统划分为七层——表现层、控制层、处理层、传输层、执行层、支撑层、采集层。当然，由于设备集成化越来越高，对于部分系统而言，某些设备可能会同时以多个层的身份存在于系统中。     </w:t>
      </w:r>
    </w:p>
    <w:p w:rsidR="00CD08FF" w:rsidRPr="00CD08FF" w:rsidRDefault="00CD08FF" w:rsidP="00CD08FF">
      <w:pPr>
        <w:ind w:firstLineChars="200" w:firstLine="640"/>
        <w:rPr>
          <w:rFonts w:asciiTheme="minorEastAsia" w:hAnsiTheme="minorEastAsia" w:hint="eastAsia"/>
          <w:sz w:val="32"/>
          <w:szCs w:val="32"/>
        </w:rPr>
      </w:pPr>
      <w:r w:rsidRPr="00CD08FF">
        <w:rPr>
          <w:rFonts w:asciiTheme="minorEastAsia" w:hAnsiTheme="minorEastAsia" w:hint="eastAsia"/>
          <w:sz w:val="32"/>
          <w:szCs w:val="32"/>
        </w:rPr>
        <w:t>一</w:t>
      </w:r>
      <w:r>
        <w:rPr>
          <w:rFonts w:asciiTheme="minorEastAsia" w:hAnsiTheme="minorEastAsia" w:hint="eastAsia"/>
          <w:sz w:val="32"/>
          <w:szCs w:val="32"/>
        </w:rPr>
        <w:t>、</w:t>
      </w:r>
      <w:r w:rsidRPr="00CD08FF">
        <w:rPr>
          <w:rFonts w:asciiTheme="minorEastAsia" w:hAnsiTheme="minorEastAsia" w:hint="eastAsia"/>
          <w:sz w:val="32"/>
          <w:szCs w:val="32"/>
        </w:rPr>
        <w:t>表现层</w:t>
      </w:r>
    </w:p>
    <w:p w:rsidR="00CD08FF" w:rsidRPr="00CD08FF" w:rsidRDefault="00CD08FF" w:rsidP="00CD08FF">
      <w:pPr>
        <w:ind w:firstLineChars="200" w:firstLine="640"/>
        <w:rPr>
          <w:rFonts w:asciiTheme="minorEastAsia" w:hAnsiTheme="minorEastAsia" w:hint="eastAsia"/>
          <w:sz w:val="32"/>
          <w:szCs w:val="32"/>
        </w:rPr>
      </w:pPr>
      <w:r w:rsidRPr="00CD08FF">
        <w:rPr>
          <w:rFonts w:asciiTheme="minorEastAsia" w:hAnsiTheme="minorEastAsia" w:hint="eastAsia"/>
          <w:sz w:val="32"/>
          <w:szCs w:val="32"/>
        </w:rPr>
        <w:t>表现城是我们最直观感受到的，它展现了整个视频监控系统的品质。如监控电视墙、监视器、高音报警喇叭、报警自动驳接电话等等都属于这一层。    </w:t>
      </w:r>
    </w:p>
    <w:p w:rsidR="00CD08FF" w:rsidRPr="00CD08FF" w:rsidRDefault="00CD08FF" w:rsidP="00CD08FF">
      <w:pPr>
        <w:ind w:firstLineChars="200" w:firstLine="640"/>
        <w:rPr>
          <w:rFonts w:asciiTheme="minorEastAsia" w:hAnsiTheme="minorEastAsia" w:hint="eastAsia"/>
          <w:sz w:val="32"/>
          <w:szCs w:val="32"/>
        </w:rPr>
      </w:pPr>
      <w:r w:rsidRPr="00CD08FF">
        <w:rPr>
          <w:rFonts w:asciiTheme="minorEastAsia" w:hAnsiTheme="minorEastAsia" w:hint="eastAsia"/>
          <w:sz w:val="32"/>
          <w:szCs w:val="32"/>
        </w:rPr>
        <w:t>二、控制层 </w:t>
      </w:r>
    </w:p>
    <w:p w:rsidR="00CD08FF" w:rsidRPr="00CD08FF" w:rsidRDefault="00CD08FF" w:rsidP="00CD08FF">
      <w:pPr>
        <w:ind w:firstLineChars="200" w:firstLine="640"/>
        <w:rPr>
          <w:rFonts w:asciiTheme="minorEastAsia" w:hAnsiTheme="minorEastAsia" w:hint="eastAsia"/>
          <w:sz w:val="32"/>
          <w:szCs w:val="32"/>
        </w:rPr>
      </w:pPr>
      <w:r w:rsidRPr="00CD08FF">
        <w:rPr>
          <w:rFonts w:asciiTheme="minorEastAsia" w:hAnsiTheme="minorEastAsia" w:hint="eastAsia"/>
          <w:sz w:val="32"/>
          <w:szCs w:val="32"/>
        </w:rPr>
        <w:t>控制层是整个视频监控系统的核心，它是系统科技水平</w:t>
      </w:r>
      <w:r w:rsidRPr="00CD08FF">
        <w:rPr>
          <w:rFonts w:asciiTheme="minorEastAsia" w:hAnsiTheme="minorEastAsia" w:hint="eastAsia"/>
          <w:sz w:val="32"/>
          <w:szCs w:val="32"/>
        </w:rPr>
        <w:lastRenderedPageBreak/>
        <w:t>的最明确体现。通常我们的控制方式有两种——模拟控制和数字控制。模拟控制是早期的控制方式，其控制台通常由控制器或者模拟控制矩阵构成，适用于小型局部视频监控系统，这种控制方式成本较低，故障率较小。但对于中大型视频监控系统而言，这种方式就显得操作复杂且无任何价格优势了，这时我们更为明智的选择应该是数字控制。数字控制是将工控计算机作为监控系统的控制核心，它将复杂的模拟控制操作变为简单的鼠标点击操作，将巨大的模拟控制器堆叠缩小为一个工控计算机，将复杂而数量庞大的控制电缆变为一根串行电话线。它将中远程监控变为事实、为Internet远程监控提供可能。但数字控制也不是那么十全十美，控制主机的价格十分昂贵、模块浪费的情况、系统可能出现全线崩溃的危机、控制较为滞后等等问题仍然存在。   </w:t>
      </w:r>
    </w:p>
    <w:p w:rsidR="00CD08FF" w:rsidRPr="00CD08FF" w:rsidRDefault="00CD08FF" w:rsidP="00CD08FF">
      <w:pPr>
        <w:ind w:firstLineChars="200" w:firstLine="640"/>
        <w:rPr>
          <w:rFonts w:asciiTheme="minorEastAsia" w:hAnsiTheme="minorEastAsia" w:hint="eastAsia"/>
          <w:sz w:val="32"/>
          <w:szCs w:val="32"/>
        </w:rPr>
      </w:pPr>
      <w:r w:rsidRPr="00CD08FF">
        <w:rPr>
          <w:rFonts w:asciiTheme="minorEastAsia" w:hAnsiTheme="minorEastAsia" w:hint="eastAsia"/>
          <w:sz w:val="32"/>
          <w:szCs w:val="32"/>
        </w:rPr>
        <w:t>三</w:t>
      </w:r>
      <w:r>
        <w:rPr>
          <w:rFonts w:asciiTheme="minorEastAsia" w:hAnsiTheme="minorEastAsia" w:hint="eastAsia"/>
          <w:sz w:val="32"/>
          <w:szCs w:val="32"/>
        </w:rPr>
        <w:t>、</w:t>
      </w:r>
      <w:r w:rsidRPr="00CD08FF">
        <w:rPr>
          <w:rFonts w:asciiTheme="minorEastAsia" w:hAnsiTheme="minorEastAsia" w:hint="eastAsia"/>
          <w:sz w:val="32"/>
          <w:szCs w:val="32"/>
        </w:rPr>
        <w:t>处理层 </w:t>
      </w:r>
    </w:p>
    <w:p w:rsidR="00CD08FF" w:rsidRDefault="00CD08FF" w:rsidP="00CD08FF">
      <w:pPr>
        <w:ind w:firstLineChars="200" w:firstLine="640"/>
        <w:rPr>
          <w:rFonts w:asciiTheme="minorEastAsia" w:hAnsiTheme="minorEastAsia" w:hint="eastAsia"/>
          <w:sz w:val="32"/>
          <w:szCs w:val="32"/>
        </w:rPr>
      </w:pPr>
      <w:r w:rsidRPr="00CD08FF">
        <w:rPr>
          <w:rFonts w:asciiTheme="minorEastAsia" w:hAnsiTheme="minorEastAsia" w:hint="eastAsia"/>
          <w:sz w:val="32"/>
          <w:szCs w:val="32"/>
        </w:rPr>
        <w:t>处理层或许该称为音视频处理层，它将有传输层送过来的音视频信号加以分配、放大、分割等等处理，有机的将表现层与控制层加以连接。音视频分配器、音视频放大器、视频分割器、音视频切换器等等设备都属于这一层。     </w:t>
      </w:r>
    </w:p>
    <w:p w:rsidR="00CD08FF" w:rsidRPr="00CD08FF" w:rsidRDefault="00CD08FF" w:rsidP="00CD08FF">
      <w:pPr>
        <w:ind w:firstLineChars="200" w:firstLine="640"/>
        <w:rPr>
          <w:rFonts w:asciiTheme="minorEastAsia" w:hAnsiTheme="minorEastAsia" w:hint="eastAsia"/>
          <w:sz w:val="32"/>
          <w:szCs w:val="32"/>
        </w:rPr>
      </w:pPr>
      <w:r w:rsidRPr="00CD08FF">
        <w:rPr>
          <w:rFonts w:asciiTheme="minorEastAsia" w:hAnsiTheme="minorEastAsia" w:hint="eastAsia"/>
          <w:sz w:val="32"/>
          <w:szCs w:val="32"/>
        </w:rPr>
        <w:t>四</w:t>
      </w:r>
      <w:r>
        <w:rPr>
          <w:rFonts w:asciiTheme="minorEastAsia" w:hAnsiTheme="minorEastAsia" w:hint="eastAsia"/>
          <w:sz w:val="32"/>
          <w:szCs w:val="32"/>
        </w:rPr>
        <w:t>、</w:t>
      </w:r>
      <w:r w:rsidRPr="00CD08FF">
        <w:rPr>
          <w:rFonts w:asciiTheme="minorEastAsia" w:hAnsiTheme="minorEastAsia" w:hint="eastAsia"/>
          <w:sz w:val="32"/>
          <w:szCs w:val="32"/>
        </w:rPr>
        <w:t>传输层 </w:t>
      </w:r>
    </w:p>
    <w:p w:rsidR="00CD08FF" w:rsidRPr="00CD08FF" w:rsidRDefault="00CD08FF" w:rsidP="00CD08FF">
      <w:pPr>
        <w:ind w:firstLineChars="200" w:firstLine="640"/>
        <w:rPr>
          <w:rFonts w:asciiTheme="minorEastAsia" w:hAnsiTheme="minorEastAsia" w:hint="eastAsia"/>
          <w:sz w:val="32"/>
          <w:szCs w:val="32"/>
        </w:rPr>
      </w:pPr>
      <w:r w:rsidRPr="00CD08FF">
        <w:rPr>
          <w:rFonts w:asciiTheme="minorEastAsia" w:hAnsiTheme="minorEastAsia" w:hint="eastAsia"/>
          <w:sz w:val="32"/>
          <w:szCs w:val="32"/>
        </w:rPr>
        <w:t>传输层相当于视频监控系统的血脉。在小型视频监控系统中，我们最常见的传输层设备是视频线、音频线，对于中</w:t>
      </w:r>
      <w:r w:rsidRPr="00CD08FF">
        <w:rPr>
          <w:rFonts w:asciiTheme="minorEastAsia" w:hAnsiTheme="minorEastAsia" w:hint="eastAsia"/>
          <w:sz w:val="32"/>
          <w:szCs w:val="32"/>
        </w:rPr>
        <w:lastRenderedPageBreak/>
        <w:t>远程监控系统而言，我们常使用的是射频线、微波，对于远程监控而言，我们通常使用Internet这一廉价载体。值得一提的是，新出现的传输层介质——网线/光纤。大多数人在数字安防监控上存在一个误区，他们认为控制层使用的数字控制的视频监控系统就是数字视频监控系统了，其实不然。纯数字视频监控系统的传输介质一定是网线或光纤。信号从采集层出来时，就已经调制成数字信号了，数字信号在目前已趋成熟的网络上跑，理论上是无衰减的，这就保证远程监控图像的无损失显示，这是模拟传输无法比拟的。当然，高性能的回报也需要高成本的投入，这是纯数字视频监控系统无法普及最重要的原因之一。     </w:t>
      </w:r>
    </w:p>
    <w:p w:rsidR="00CD08FF" w:rsidRPr="00CD08FF" w:rsidRDefault="00CD08FF" w:rsidP="00CD08FF">
      <w:pPr>
        <w:ind w:firstLineChars="200" w:firstLine="640"/>
        <w:rPr>
          <w:rFonts w:asciiTheme="minorEastAsia" w:hAnsiTheme="minorEastAsia" w:hint="eastAsia"/>
          <w:sz w:val="32"/>
          <w:szCs w:val="32"/>
        </w:rPr>
      </w:pPr>
      <w:r w:rsidRPr="00CD08FF">
        <w:rPr>
          <w:rFonts w:asciiTheme="minorEastAsia" w:hAnsiTheme="minorEastAsia" w:hint="eastAsia"/>
          <w:sz w:val="32"/>
          <w:szCs w:val="32"/>
        </w:rPr>
        <w:t>五</w:t>
      </w:r>
      <w:r>
        <w:rPr>
          <w:rFonts w:asciiTheme="minorEastAsia" w:hAnsiTheme="minorEastAsia" w:hint="eastAsia"/>
          <w:sz w:val="32"/>
          <w:szCs w:val="32"/>
        </w:rPr>
        <w:t>、</w:t>
      </w:r>
      <w:r w:rsidRPr="00CD08FF">
        <w:rPr>
          <w:rFonts w:asciiTheme="minorEastAsia" w:hAnsiTheme="minorEastAsia" w:hint="eastAsia"/>
          <w:sz w:val="32"/>
          <w:szCs w:val="32"/>
        </w:rPr>
        <w:t>执行层 </w:t>
      </w:r>
    </w:p>
    <w:p w:rsidR="00CD08FF" w:rsidRPr="00CD08FF" w:rsidRDefault="00CD08FF" w:rsidP="00CD08FF">
      <w:pPr>
        <w:ind w:firstLineChars="200" w:firstLine="640"/>
        <w:rPr>
          <w:rFonts w:asciiTheme="minorEastAsia" w:hAnsiTheme="minorEastAsia" w:hint="eastAsia"/>
          <w:sz w:val="32"/>
          <w:szCs w:val="32"/>
        </w:rPr>
      </w:pPr>
      <w:r w:rsidRPr="00CD08FF">
        <w:rPr>
          <w:rFonts w:asciiTheme="minorEastAsia" w:hAnsiTheme="minorEastAsia" w:hint="eastAsia"/>
          <w:sz w:val="32"/>
          <w:szCs w:val="32"/>
        </w:rPr>
        <w:t>执行层是我们控制指令的命令对象，在某些时候，它和我们后面所说的支撑诚、采集层不太好截然分开，我们认为受控对象即为执行层设备。比如：云台、镜头、解码器、球等等。    </w:t>
      </w:r>
    </w:p>
    <w:p w:rsidR="00CD08FF" w:rsidRPr="00CD08FF" w:rsidRDefault="00CD08FF" w:rsidP="00CD08FF">
      <w:pPr>
        <w:ind w:firstLineChars="200" w:firstLine="640"/>
        <w:rPr>
          <w:rFonts w:asciiTheme="minorEastAsia" w:hAnsiTheme="minorEastAsia" w:hint="eastAsia"/>
          <w:sz w:val="32"/>
          <w:szCs w:val="32"/>
        </w:rPr>
      </w:pPr>
      <w:r w:rsidRPr="00CD08FF">
        <w:rPr>
          <w:rFonts w:asciiTheme="minorEastAsia" w:hAnsiTheme="minorEastAsia" w:hint="eastAsia"/>
          <w:sz w:val="32"/>
          <w:szCs w:val="32"/>
        </w:rPr>
        <w:t>六</w:t>
      </w:r>
      <w:r>
        <w:rPr>
          <w:rFonts w:asciiTheme="minorEastAsia" w:hAnsiTheme="minorEastAsia" w:hint="eastAsia"/>
          <w:sz w:val="32"/>
          <w:szCs w:val="32"/>
        </w:rPr>
        <w:t>、</w:t>
      </w:r>
      <w:r w:rsidRPr="00CD08FF">
        <w:rPr>
          <w:rFonts w:asciiTheme="minorEastAsia" w:hAnsiTheme="minorEastAsia" w:hint="eastAsia"/>
          <w:sz w:val="32"/>
          <w:szCs w:val="32"/>
        </w:rPr>
        <w:t>支撑层 </w:t>
      </w:r>
    </w:p>
    <w:p w:rsidR="00CD08FF" w:rsidRPr="00CD08FF" w:rsidRDefault="00CD08FF" w:rsidP="00CD08FF">
      <w:pPr>
        <w:ind w:firstLineChars="200" w:firstLine="640"/>
        <w:rPr>
          <w:rFonts w:asciiTheme="minorEastAsia" w:hAnsiTheme="minorEastAsia" w:hint="eastAsia"/>
          <w:sz w:val="32"/>
          <w:szCs w:val="32"/>
        </w:rPr>
      </w:pPr>
      <w:r w:rsidRPr="00CD08FF">
        <w:rPr>
          <w:rFonts w:asciiTheme="minorEastAsia" w:hAnsiTheme="minorEastAsia" w:hint="eastAsia"/>
          <w:sz w:val="32"/>
          <w:szCs w:val="32"/>
        </w:rPr>
        <w:t>顾名思义，支撑层是用于后端设备的支撑，保护和支撑采集层、执行层设备。它包括支架、防护罩等等辅助设备。 </w:t>
      </w:r>
    </w:p>
    <w:p w:rsidR="00CD08FF" w:rsidRPr="00CD08FF" w:rsidRDefault="00CD08FF" w:rsidP="00CD08FF">
      <w:pPr>
        <w:ind w:firstLineChars="200" w:firstLine="640"/>
        <w:rPr>
          <w:rFonts w:asciiTheme="minorEastAsia" w:hAnsiTheme="minorEastAsia" w:hint="eastAsia"/>
          <w:sz w:val="32"/>
          <w:szCs w:val="32"/>
        </w:rPr>
      </w:pPr>
      <w:r w:rsidRPr="00CD08FF">
        <w:rPr>
          <w:rFonts w:asciiTheme="minorEastAsia" w:hAnsiTheme="minorEastAsia" w:hint="eastAsia"/>
          <w:sz w:val="32"/>
          <w:szCs w:val="32"/>
        </w:rPr>
        <w:t>七</w:t>
      </w:r>
      <w:r>
        <w:rPr>
          <w:rFonts w:asciiTheme="minorEastAsia" w:hAnsiTheme="minorEastAsia" w:hint="eastAsia"/>
          <w:sz w:val="32"/>
          <w:szCs w:val="32"/>
        </w:rPr>
        <w:t>、</w:t>
      </w:r>
      <w:r w:rsidRPr="00CD08FF">
        <w:rPr>
          <w:rFonts w:asciiTheme="minorEastAsia" w:hAnsiTheme="minorEastAsia" w:hint="eastAsia"/>
          <w:sz w:val="32"/>
          <w:szCs w:val="32"/>
        </w:rPr>
        <w:t>采集层 </w:t>
      </w:r>
    </w:p>
    <w:p w:rsidR="001B10F9" w:rsidRPr="00CD08FF" w:rsidRDefault="00CD08FF" w:rsidP="00CD08FF">
      <w:pPr>
        <w:ind w:firstLineChars="200" w:firstLine="640"/>
        <w:rPr>
          <w:rFonts w:asciiTheme="minorEastAsia" w:hAnsiTheme="minorEastAsia"/>
          <w:sz w:val="32"/>
          <w:szCs w:val="32"/>
        </w:rPr>
      </w:pPr>
      <w:r w:rsidRPr="00CD08FF">
        <w:rPr>
          <w:rFonts w:asciiTheme="minorEastAsia" w:hAnsiTheme="minorEastAsia" w:hint="eastAsia"/>
          <w:sz w:val="32"/>
          <w:szCs w:val="32"/>
        </w:rPr>
        <w:t>采集层是整个视频监控系统品质好坏的关键因素，也是系统成本开销最大的地方。它包括镜头、监控摄像机、报警</w:t>
      </w:r>
      <w:r w:rsidRPr="00CD08FF">
        <w:rPr>
          <w:rFonts w:asciiTheme="minorEastAsia" w:hAnsiTheme="minorEastAsia" w:hint="eastAsia"/>
          <w:sz w:val="32"/>
          <w:szCs w:val="32"/>
        </w:rPr>
        <w:lastRenderedPageBreak/>
        <w:t>传感器等等。</w:t>
      </w:r>
    </w:p>
    <w:sectPr w:rsidR="001B10F9" w:rsidRPr="00CD08F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10F9" w:rsidRDefault="001B10F9" w:rsidP="00CD08FF">
      <w:r>
        <w:separator/>
      </w:r>
    </w:p>
  </w:endnote>
  <w:endnote w:type="continuationSeparator" w:id="1">
    <w:p w:rsidR="001B10F9" w:rsidRDefault="001B10F9" w:rsidP="00CD08F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A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10F9" w:rsidRDefault="001B10F9" w:rsidP="00CD08FF">
      <w:r>
        <w:separator/>
      </w:r>
    </w:p>
  </w:footnote>
  <w:footnote w:type="continuationSeparator" w:id="1">
    <w:p w:rsidR="001B10F9" w:rsidRDefault="001B10F9" w:rsidP="00CD08F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D08FF"/>
    <w:rsid w:val="001B10F9"/>
    <w:rsid w:val="0099332C"/>
    <w:rsid w:val="00CD08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D08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D08FF"/>
    <w:rPr>
      <w:sz w:val="18"/>
      <w:szCs w:val="18"/>
    </w:rPr>
  </w:style>
  <w:style w:type="paragraph" w:styleId="a4">
    <w:name w:val="footer"/>
    <w:basedOn w:val="a"/>
    <w:link w:val="Char0"/>
    <w:uiPriority w:val="99"/>
    <w:semiHidden/>
    <w:unhideWhenUsed/>
    <w:rsid w:val="00CD08F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D08FF"/>
    <w:rPr>
      <w:sz w:val="18"/>
      <w:szCs w:val="18"/>
    </w:rPr>
  </w:style>
  <w:style w:type="paragraph" w:styleId="a5">
    <w:name w:val="List Paragraph"/>
    <w:basedOn w:val="a"/>
    <w:uiPriority w:val="34"/>
    <w:qFormat/>
    <w:rsid w:val="00CD08F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218</Words>
  <Characters>1248</Characters>
  <Application>Microsoft Office Word</Application>
  <DocSecurity>0</DocSecurity>
  <Lines>10</Lines>
  <Paragraphs>2</Paragraphs>
  <ScaleCrop>false</ScaleCrop>
  <Company>http:/sdwm.org</Company>
  <LinksUpToDate>false</LinksUpToDate>
  <CharactersWithSpaces>1464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SDWM</dc:creator>
  <cp:keywords/>
  <dc:description/>
  <cp:lastModifiedBy>SDWM</cp:lastModifiedBy>
  <cp:revision>3</cp:revision>
  <dcterms:created xsi:type="dcterms:W3CDTF">2014-06-05T07:42:00Z</dcterms:created>
  <dcterms:modified xsi:type="dcterms:W3CDTF">2014-06-05T07:45:00Z</dcterms:modified>
</cp:coreProperties>
</file>